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1DC28F93" w:rsidR="00683782" w:rsidRPr="00535747" w:rsidRDefault="00E54566" w:rsidP="00535747">
      <w:pPr>
        <w:pStyle w:val="Heading1"/>
      </w:pPr>
      <w:r>
        <w:t>Pane di base</w:t>
      </w:r>
    </w:p>
    <w:p w14:paraId="7459EC5B" w14:textId="18EA69DB" w:rsidR="00535747" w:rsidRPr="00535747" w:rsidRDefault="00535747" w:rsidP="00535747">
      <w:pPr>
        <w:pStyle w:val="Heading2"/>
      </w:pPr>
      <w:r>
        <w:t>macchina del pane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Ingredienti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70303B85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4E17554D" w:rsidR="005D001D" w:rsidRDefault="009A24BA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Preparazione</w:t>
      </w:r>
    </w:p>
    <w:p w14:paraId="3361CB05" w14:textId="77777777" w:rsidR="00535747" w:rsidRDefault="00535747" w:rsidP="00535747">
      <w:pPr>
        <w:ind w:left="0"/>
      </w:pPr>
      <w:r/>
    </w:p>
    <w:p w14:paraId="4DDB8858" w14:textId="1A30B80F" w:rsidR="009A24BA" w:rsidRDefault="009A24BA" w:rsidP="00535747">
      <w:pPr>
        <w:ind w:left="0"/>
      </w:pPr>
      <w:r>
        <w:t>Crop del mixer della macchina.</w:t>
      </w:r>
    </w:p>
    <w:p w14:paraId="346147DF" w14:textId="77777777" w:rsidR="00B82ADB" w:rsidRDefault="00936B47" w:rsidP="00B82ADB">
      <w:pPr>
        <w:ind w:left="0"/>
      </w:pPr>
      <w:r>
        <w:t>Aggiungi gli ingredienti in ordine.</w:t>
      </w:r>
    </w:p>
    <w:p w14:paraId="130F0E0E" w14:textId="42A6C81A" w:rsidR="00B82ADB" w:rsidRPr="00936B47" w:rsidRDefault="00B82ADB" w:rsidP="00B82ADB">
      <w:pPr>
        <w:ind w:left="0"/>
      </w:pPr>
      <w:r>
        <w:t>La cottura dura circa 3 ore in modalità normale.</w:t>
      </w:r>
    </w:p>
    <w:p w14:paraId="0703CC69" w14:textId="135760FE" w:rsidR="00B82ADB" w:rsidRDefault="00B82ADB" w:rsidP="00B82ADB">
      <w:pPr>
        <w:ind w:left="0"/>
      </w:pPr>
      <w:r>
        <w:t>La cucina richiede circa 2 ore in modalità veloce; Metti due volte come lievito, in questo caso.</w:t>
      </w:r>
    </w:p>
    <w:p w14:paraId="4FD3BA75" w14:textId="439AF2F9" w:rsidR="00936B47" w:rsidRDefault="00936B47" w:rsidP="00B82ADB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Nota: il lievito non deve entrare in contatto con liquidi !!! Usa la farina come separatore.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F48F5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C0188"/>
    <w:rsid w:val="00907A26"/>
    <w:rsid w:val="009318FB"/>
    <w:rsid w:val="00936B47"/>
    <w:rsid w:val="0095603C"/>
    <w:rsid w:val="009A24BA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82ADB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